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6804"/>
      </w:tblGrid>
      <w:tr w:rsidR="006B79C6" w:rsidRPr="00A27B9E" w:rsidTr="001A5D36">
        <w:trPr>
          <w:trHeight w:val="557"/>
        </w:trPr>
        <w:tc>
          <w:tcPr>
            <w:tcW w:w="709" w:type="dxa"/>
            <w:vAlign w:val="center"/>
          </w:tcPr>
          <w:p w:rsidR="006B79C6" w:rsidRPr="00A27B9E" w:rsidRDefault="00CC0E60" w:rsidP="003E7AAE">
            <w:pPr>
              <w:spacing w:after="200" w:line="0" w:lineRule="atLeast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SR NO</w:t>
            </w:r>
          </w:p>
        </w:tc>
        <w:tc>
          <w:tcPr>
            <w:tcW w:w="3119" w:type="dxa"/>
            <w:vAlign w:val="center"/>
          </w:tcPr>
          <w:p w:rsidR="006B79C6" w:rsidRPr="00A27B9E" w:rsidRDefault="00CC0E60" w:rsidP="00252D38">
            <w:pPr>
              <w:spacing w:after="200" w:line="0" w:lineRule="atLeast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NAME OF THE EMPANELED COMPANY</w:t>
            </w:r>
          </w:p>
        </w:tc>
        <w:tc>
          <w:tcPr>
            <w:tcW w:w="6804" w:type="dxa"/>
            <w:vAlign w:val="center"/>
          </w:tcPr>
          <w:p w:rsidR="006B79C6" w:rsidRPr="00A27B9E" w:rsidRDefault="00CC0E60" w:rsidP="00771E94">
            <w:pPr>
              <w:spacing w:after="200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/>
                <w:bCs/>
                <w:sz w:val="24"/>
                <w:szCs w:val="24"/>
                <w:lang w:val="en-US"/>
              </w:rPr>
              <w:t>PRODUCT CATEGORY</w:t>
            </w:r>
          </w:p>
        </w:tc>
      </w:tr>
      <w:tr w:rsidR="00DD0751" w:rsidRPr="00A27B9E" w:rsidTr="00AE6AC2">
        <w:trPr>
          <w:trHeight w:val="895"/>
        </w:trPr>
        <w:tc>
          <w:tcPr>
            <w:tcW w:w="709" w:type="dxa"/>
            <w:vAlign w:val="center"/>
          </w:tcPr>
          <w:p w:rsidR="00DD0751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C56367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DD0751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AADRILA TECHNOLOGIES PRIVATE LIMITED</w:t>
            </w:r>
          </w:p>
        </w:tc>
        <w:tc>
          <w:tcPr>
            <w:tcW w:w="6804" w:type="dxa"/>
            <w:vAlign w:val="center"/>
          </w:tcPr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DD0751" w:rsidRPr="00DD0751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DD0751" w:rsidRPr="00A27B9E" w:rsidRDefault="00CC0E60" w:rsidP="00DD0751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bCs/>
              </w:rPr>
            </w:pPr>
            <w:r w:rsidRPr="00DD0751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DD0751" w:rsidRPr="00A27B9E" w:rsidTr="00AE6AC2">
        <w:trPr>
          <w:trHeight w:val="895"/>
        </w:trPr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150" w:line="300" w:lineRule="atLeast"/>
              <w:jc w:val="both"/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</w:pPr>
            <w:r w:rsidRPr="00A27B9E"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  <w:t>2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C56367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ACADIAN TECHNOLOGIES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numPr>
                <w:ilvl w:val="0"/>
                <w:numId w:val="1"/>
              </w:numPr>
              <w:spacing w:after="120" w:line="20" w:lineRule="atLeast"/>
              <w:jc w:val="both"/>
              <w:rPr>
                <w:rFonts w:ascii="Century Gothic" w:hAnsi="Century Gothic" w:cs="Calibri"/>
                <w:color w:val="000000"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DIGITAL MARKETING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771E94">
            <w:pPr>
              <w:spacing w:after="150" w:line="300" w:lineRule="atLeast"/>
              <w:jc w:val="both"/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</w:pPr>
            <w:r w:rsidRPr="00A27B9E">
              <w:rPr>
                <w:rFonts w:ascii="Century Gothic" w:eastAsia="Calibri" w:hAnsi="Century Gothic" w:cs="Calibri"/>
                <w:bCs/>
                <w:color w:val="000000"/>
                <w:sz w:val="24"/>
                <w:szCs w:val="24"/>
                <w:lang w:val="en-US" w:eastAsia="en-IN"/>
              </w:rPr>
              <w:t>ADROIT CORPORATE SERVICES PVT. LTD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DEVELOPMENT AND INTEGRATION OF DIGITAL JOURNEYS 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CASH MANAGEMENT 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DD0751" w:rsidRPr="00A27B9E" w:rsidRDefault="00CC0E60" w:rsidP="00CC0E60">
            <w:pPr>
              <w:pStyle w:val="ListParagraph"/>
              <w:numPr>
                <w:ilvl w:val="0"/>
                <w:numId w:val="1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ADVAYA PLATFORM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</w:tc>
      </w:tr>
      <w:tr w:rsidR="00DD0751" w:rsidRPr="00A27B9E" w:rsidTr="00E54396">
        <w:trPr>
          <w:trHeight w:val="2256"/>
        </w:trPr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AION-TECH SOLUTIONS LIMITED</w:t>
            </w:r>
          </w:p>
        </w:tc>
        <w:tc>
          <w:tcPr>
            <w:tcW w:w="6804" w:type="dxa"/>
            <w:vAlign w:val="center"/>
          </w:tcPr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DD0751" w:rsidRPr="00E54396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DD0751" w:rsidRPr="00242482" w:rsidRDefault="00CC0E60" w:rsidP="00E36628">
            <w:pPr>
              <w:pStyle w:val="ListParagraph"/>
              <w:numPr>
                <w:ilvl w:val="0"/>
                <w:numId w:val="100"/>
              </w:numPr>
              <w:rPr>
                <w:rFonts w:ascii="Century Gothic" w:hAnsi="Century Gothic" w:cs="Calibri"/>
                <w:color w:val="000000"/>
              </w:rPr>
            </w:pPr>
            <w:r w:rsidRPr="00E54396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AIRPAY PAYMENT SERVICES PVT. LTD.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ANNIYAM PAYMENT SOLUTIONS PRIVATE LIMITED 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CASH MANAGEMENT 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APMOSYS TECHNOLOGIES PVT. LTD.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AURIONPRO SOLUTIONS LTD.</w:t>
            </w:r>
          </w:p>
        </w:tc>
        <w:tc>
          <w:tcPr>
            <w:tcW w:w="6804" w:type="dxa"/>
            <w:vAlign w:val="center"/>
          </w:tcPr>
          <w:p w:rsidR="00CC0E60" w:rsidRPr="00CC0E60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CC0E60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BALDOR TECHNOLOGIES PRIVATE LIMITED</w:t>
            </w:r>
          </w:p>
        </w:tc>
        <w:tc>
          <w:tcPr>
            <w:tcW w:w="6804" w:type="dxa"/>
            <w:vAlign w:val="center"/>
          </w:tcPr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DD0751" w:rsidRPr="00A27B9E" w:rsidRDefault="00CC0E60" w:rsidP="003C7BE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DD0751" w:rsidRPr="00A27B9E" w:rsidTr="00C62752">
        <w:tc>
          <w:tcPr>
            <w:tcW w:w="709" w:type="dxa"/>
            <w:vAlign w:val="center"/>
          </w:tcPr>
          <w:p w:rsidR="00DD0751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3119" w:type="dxa"/>
            <w:vAlign w:val="center"/>
          </w:tcPr>
          <w:p w:rsidR="00DD0751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DD0751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BILIGHT SOLUTIONS LLP</w:t>
            </w:r>
          </w:p>
        </w:tc>
        <w:tc>
          <w:tcPr>
            <w:tcW w:w="6804" w:type="dxa"/>
            <w:vAlign w:val="center"/>
          </w:tcPr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SENTIMENT ANALYSIS OF SOCIAL MEDIA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DD0751" w:rsidRPr="00DD0751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  <w:p w:rsidR="00DD0751" w:rsidRPr="00A27B9E" w:rsidRDefault="00CC0E60" w:rsidP="00E3662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lastRenderedPageBreak/>
              <w:t>OTHER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CANPE SOLUTIONS INDIA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CC0E60">
            <w:pPr>
              <w:pStyle w:val="ListParagraph"/>
              <w:numPr>
                <w:ilvl w:val="0"/>
                <w:numId w:val="1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CATEINA TECHNOLOGIES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CDNA TECHNOLOGIES PVT LTD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3C7BEF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CHANAKYA E-SERVICES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CHEGGOUT SERVICES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CONCERTO SOFTWARE AND SYSTEMS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CRED AVENUE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CUSTOMERXPS SOFTWARE PRIVATE LIMITED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CYBORGINTELL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ONLINE PLATFORM FOR VARIOUS BANKING </w:t>
            </w: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CYGNET INFOTECH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D2K TECHNOLOGIES INDIA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DATANIMBUS TECHNOLOGIES PVT LTD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24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DECIMAL TECHNOLOGIES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242482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DEEPRAB MEDIA PRIVATE LIMITED</w:t>
            </w:r>
          </w:p>
        </w:tc>
        <w:tc>
          <w:tcPr>
            <w:tcW w:w="6804" w:type="dxa"/>
            <w:vAlign w:val="center"/>
          </w:tcPr>
          <w:p w:rsidR="00957B6E" w:rsidRDefault="00CC0E60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57B6E" w:rsidRDefault="00CC0E60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10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 xml:space="preserve">OTHERS 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DESK NINE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9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27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DGLIGER CONSULTING PRIVATE LIMITED</w:t>
            </w:r>
          </w:p>
        </w:tc>
        <w:tc>
          <w:tcPr>
            <w:tcW w:w="6804" w:type="dxa"/>
            <w:vAlign w:val="center"/>
          </w:tcPr>
          <w:p w:rsidR="00957B6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MARKET PLACE OPEN NETW</w:t>
            </w:r>
            <w:r>
              <w:rPr>
                <w:rFonts w:ascii="Century Gothic" w:hAnsi="Century Gothic" w:cs="Calibri"/>
                <w:color w:val="000000"/>
              </w:rPr>
              <w:t>ORK FOR DIGITAL COMMERCE (ONDC)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957B6E" w:rsidRPr="00A27B9E" w:rsidTr="00F76909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28</w:t>
            </w:r>
          </w:p>
        </w:tc>
        <w:tc>
          <w:tcPr>
            <w:tcW w:w="3119" w:type="dxa"/>
            <w:vAlign w:val="bottom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DIGIVRIDDHI TECHNOLOGIES PVT LTD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29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 xml:space="preserve">DMA </w:t>
            </w:r>
            <w:r w:rsidRPr="00957B6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RUPEEFLO TECHNOLOGIES PRIVATE LIMITED</w:t>
            </w:r>
          </w:p>
        </w:tc>
        <w:tc>
          <w:tcPr>
            <w:tcW w:w="6804" w:type="dxa"/>
            <w:vAlign w:val="center"/>
          </w:tcPr>
          <w:p w:rsidR="00957B6E" w:rsidRDefault="00CC0E60" w:rsidP="00957B6E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957B6E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EAZEBUZZ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3119" w:type="dxa"/>
            <w:vAlign w:val="center"/>
          </w:tcPr>
          <w:p w:rsidR="00957B6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EXTRAPOLATE ADVISORS PRIVATE LIMITED (DATA SUTRAM)</w:t>
            </w:r>
          </w:p>
        </w:tc>
        <w:tc>
          <w:tcPr>
            <w:tcW w:w="6804" w:type="dxa"/>
            <w:vAlign w:val="center"/>
          </w:tcPr>
          <w:p w:rsidR="00957B6E" w:rsidRDefault="00CC0E60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REGTECH SOLUTIONS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FABLE FINTECH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FAMESCORE PRIVATE LIMITED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3C7BEF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34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FINARYA TECH PRIVATE LIMITED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3C7BEF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C494F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FINFACTOR TECHNOLOGIES PRIVATE LIMITED</w:t>
            </w:r>
          </w:p>
        </w:tc>
        <w:tc>
          <w:tcPr>
            <w:tcW w:w="6804" w:type="dxa"/>
            <w:vAlign w:val="center"/>
          </w:tcPr>
          <w:p w:rsidR="00957B6E" w:rsidRDefault="00CC0E60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57B6E" w:rsidRPr="009C494F" w:rsidRDefault="00CC0E60" w:rsidP="00CC0E60">
            <w:pPr>
              <w:pStyle w:val="ListParagraph"/>
              <w:numPr>
                <w:ilvl w:val="0"/>
                <w:numId w:val="10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FINTECH BLUE SOLUTIONS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37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FORTYTWO42 TECHNOLOGY INNOVATIONS PRIVATE LIMITED</w:t>
            </w:r>
          </w:p>
        </w:tc>
        <w:tc>
          <w:tcPr>
            <w:tcW w:w="6804" w:type="dxa"/>
            <w:vAlign w:val="center"/>
          </w:tcPr>
          <w:p w:rsidR="009B583A" w:rsidRDefault="00CC0E60" w:rsidP="009B583A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9B583A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38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FPL TECHNOLOGIES PVT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bookmarkStart w:id="0" w:name="_GoBack"/>
            <w:bookmarkEnd w:id="0"/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2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39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FUTURETEK COMMERCE PVT LTD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GAMUT ANALYTICS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9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9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41</w:t>
            </w:r>
          </w:p>
        </w:tc>
        <w:tc>
          <w:tcPr>
            <w:tcW w:w="3119" w:type="dxa"/>
            <w:vAlign w:val="bottom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GOKIWI TECH PVT. LTD.</w:t>
            </w:r>
          </w:p>
        </w:tc>
        <w:tc>
          <w:tcPr>
            <w:tcW w:w="6804" w:type="dxa"/>
            <w:vAlign w:val="bottom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3119" w:type="dxa"/>
            <w:vAlign w:val="bottom"/>
          </w:tcPr>
          <w:p w:rsidR="00957B6E" w:rsidRPr="00ED6A3B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957B6E">
              <w:rPr>
                <w:rFonts w:ascii="Century Gothic" w:hAnsi="Century Gothic"/>
                <w:sz w:val="24"/>
                <w:szCs w:val="24"/>
                <w:lang w:val="en-US"/>
              </w:rPr>
              <w:t>GNANI INNOVATIONS PRIVATE LIMITED</w:t>
            </w:r>
          </w:p>
        </w:tc>
        <w:tc>
          <w:tcPr>
            <w:tcW w:w="6804" w:type="dxa"/>
            <w:vAlign w:val="bottom"/>
          </w:tcPr>
          <w:p w:rsidR="00957B6E" w:rsidRDefault="00CC0E60" w:rsidP="00CC0E60">
            <w:pPr>
              <w:pStyle w:val="ListParagraph"/>
              <w:numPr>
                <w:ilvl w:val="0"/>
                <w:numId w:val="104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CC0E60">
            <w:pPr>
              <w:pStyle w:val="ListParagraph"/>
              <w:numPr>
                <w:ilvl w:val="0"/>
                <w:numId w:val="104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43</w:t>
            </w:r>
          </w:p>
        </w:tc>
        <w:tc>
          <w:tcPr>
            <w:tcW w:w="3119" w:type="dxa"/>
            <w:vAlign w:val="bottom"/>
          </w:tcPr>
          <w:p w:rsidR="00957B6E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GREY SWIFT PRIVATE LIMITED (LEEGALITY)</w:t>
            </w:r>
          </w:p>
        </w:tc>
        <w:tc>
          <w:tcPr>
            <w:tcW w:w="6804" w:type="dxa"/>
            <w:vAlign w:val="bottom"/>
          </w:tcPr>
          <w:p w:rsidR="00957B6E" w:rsidRPr="00ED6A3B" w:rsidRDefault="00CC0E60" w:rsidP="00CC0E60">
            <w:pPr>
              <w:pStyle w:val="ListParagraph"/>
              <w:numPr>
                <w:ilvl w:val="0"/>
                <w:numId w:val="12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44</w:t>
            </w:r>
          </w:p>
        </w:tc>
        <w:tc>
          <w:tcPr>
            <w:tcW w:w="3119" w:type="dxa"/>
            <w:vAlign w:val="bottom"/>
          </w:tcPr>
          <w:p w:rsidR="00957B6E" w:rsidRPr="00ED6A3B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HOTFOOT TECHNOLOGY SOLUTIONS PRIVATE LIMITED</w:t>
            </w:r>
          </w:p>
        </w:tc>
        <w:tc>
          <w:tcPr>
            <w:tcW w:w="6804" w:type="dxa"/>
            <w:vAlign w:val="bottom"/>
          </w:tcPr>
          <w:p w:rsidR="00957B6E" w:rsidRPr="00A27B9E" w:rsidRDefault="00CC0E60" w:rsidP="00CC0E60">
            <w:pPr>
              <w:pStyle w:val="ListParagraph"/>
              <w:numPr>
                <w:ilvl w:val="0"/>
                <w:numId w:val="10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45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IDBI INTECH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46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IDIGICLOUD TECHNOLOGIES PRIVATE LIMITED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57B6E" w:rsidRPr="00A27B9E" w:rsidRDefault="00CC0E60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  <w:p w:rsidR="00957B6E" w:rsidRPr="00A27B9E" w:rsidRDefault="00CC0E60" w:rsidP="003C7BE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AI BASED VIRTUAL VOICE ASSISTANT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47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INDBIN FINTECH SERVICES LLP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INDIHOOD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145C40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49</w:t>
            </w:r>
          </w:p>
        </w:tc>
        <w:tc>
          <w:tcPr>
            <w:tcW w:w="3119" w:type="dxa"/>
            <w:vAlign w:val="bottom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INFIBEAM AVENUES LIMITED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INFRASOFT TECHNOLOGIES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51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IN-SOLUTIONS GLOBAL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52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INTEGRA MICRO SYSTEMS PVT.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53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INTELLECT DESIGN ARENA LTD.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57B6E" w:rsidRPr="00A27B9E" w:rsidRDefault="00CC0E60" w:rsidP="00E3662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54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INTELLEWINGS PVT LTD</w:t>
            </w:r>
          </w:p>
        </w:tc>
        <w:tc>
          <w:tcPr>
            <w:tcW w:w="6804" w:type="dxa"/>
            <w:vAlign w:val="center"/>
          </w:tcPr>
          <w:p w:rsidR="00957B6E" w:rsidRPr="00A27B9E" w:rsidRDefault="00CC0E60" w:rsidP="00E36628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55</w:t>
            </w:r>
          </w:p>
        </w:tc>
        <w:tc>
          <w:tcPr>
            <w:tcW w:w="3119" w:type="dxa"/>
            <w:vAlign w:val="center"/>
          </w:tcPr>
          <w:p w:rsidR="00957B6E" w:rsidRPr="00ED6A3B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957B6E">
              <w:rPr>
                <w:rFonts w:ascii="Century Gothic" w:hAnsi="Century Gothic"/>
                <w:sz w:val="24"/>
                <w:szCs w:val="24"/>
                <w:lang w:val="en-US"/>
              </w:rPr>
              <w:t>INTELLIGENT ACUMEN TECHNOLOGIES PRIVATE LIMITED</w:t>
            </w:r>
          </w:p>
        </w:tc>
        <w:tc>
          <w:tcPr>
            <w:tcW w:w="6804" w:type="dxa"/>
            <w:vAlign w:val="center"/>
          </w:tcPr>
          <w:p w:rsidR="00957B6E" w:rsidRDefault="00CC0E60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57B6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57B6E" w:rsidRPr="00957B6E" w:rsidRDefault="00CC0E60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MARKETING</w:t>
            </w:r>
          </w:p>
          <w:p w:rsidR="00957B6E" w:rsidRPr="00957B6E" w:rsidRDefault="00CC0E60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957B6E" w:rsidRDefault="00CC0E60" w:rsidP="00CC0E60">
            <w:pPr>
              <w:pStyle w:val="ListParagraph"/>
              <w:numPr>
                <w:ilvl w:val="0"/>
                <w:numId w:val="10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957B6E" w:rsidRPr="00A27B9E" w:rsidTr="00C62752">
        <w:tc>
          <w:tcPr>
            <w:tcW w:w="709" w:type="dxa"/>
            <w:vAlign w:val="center"/>
          </w:tcPr>
          <w:p w:rsidR="00957B6E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56</w:t>
            </w:r>
          </w:p>
        </w:tc>
        <w:tc>
          <w:tcPr>
            <w:tcW w:w="3119" w:type="dxa"/>
            <w:vAlign w:val="center"/>
          </w:tcPr>
          <w:p w:rsidR="00957B6E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ISERVEU TECHNOLOGY PRIVATE LIMITED</w:t>
            </w:r>
          </w:p>
        </w:tc>
        <w:tc>
          <w:tcPr>
            <w:tcW w:w="6804" w:type="dxa"/>
            <w:vAlign w:val="center"/>
          </w:tcPr>
          <w:p w:rsidR="00957B6E" w:rsidRPr="00ED6A3B" w:rsidRDefault="00CC0E60" w:rsidP="00CC0E60">
            <w:pPr>
              <w:pStyle w:val="ListParagraph"/>
              <w:numPr>
                <w:ilvl w:val="0"/>
                <w:numId w:val="120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DIGITAL PAYMENT SOLUTIONS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57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KAIZEN SECURE VOIZ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KARIX MOBILE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3C7BEF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59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KEYPOINT TECHNOLOGIES (INDIA)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60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KNIGHT FINTECH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INSURANCE/WEALTH MANAGEMENT PRODUCTS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&amp; CO-LENDING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61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KYZER SOFTWARE INDIA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62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LETZPAY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CROSS BORDER REMITTANCES AND FOREX PREPAID CARDS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63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LOANTAP FINANCIAL TECHNOLOGIES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M2P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65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MANIPAL BUSINESS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Default="00CC0E60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ED6A3B" w:rsidRDefault="00CC0E60" w:rsidP="00E36628">
            <w:pPr>
              <w:pStyle w:val="ListParagraph"/>
              <w:numPr>
                <w:ilvl w:val="0"/>
                <w:numId w:val="5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66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 xml:space="preserve">MANIPAL </w:t>
            </w: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TECHNOLOGIES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ONLINE PLATFORM FOR VARIOUS BANKING </w:t>
            </w: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5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67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MINDGATE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68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MLNO PROFESSIONAL SERVICES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B583A" w:rsidRPr="00A27B9E" w:rsidRDefault="00CC0E60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&amp; GRIEVANCE REDRESSAL / CUSTOMER FEEDBACK</w:t>
            </w:r>
          </w:p>
          <w:p w:rsidR="009B583A" w:rsidRPr="00A27B9E" w:rsidRDefault="00CC0E60" w:rsidP="003C7BEF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69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MOBICULE TECHNOLOGIES PVT LTD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70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MONEPEAK FINTECH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71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MSWIPE TECHNOLOGIES PVT LTD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NELITO SYSTEMS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(E2E) MANAGED TESTING SERVICES / QUALITY ASSURANCE (QA)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MARKET PLACE OPEN NETW</w:t>
            </w:r>
            <w:r>
              <w:rPr>
                <w:rFonts w:ascii="Century Gothic" w:hAnsi="Century Gothic" w:cs="Calibri"/>
                <w:color w:val="000000"/>
              </w:rPr>
              <w:t>ORK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 SERVICES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73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NETCORE CLOUD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CUSTOMER SERVICE AND GRIEVANCE REDRESSAL/ </w:t>
            </w: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CUSTOMER FEEDBACK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SENTIMENT </w:t>
            </w:r>
            <w:r>
              <w:rPr>
                <w:rFonts w:ascii="Century Gothic" w:hAnsi="Century Gothic" w:cs="Calibri"/>
                <w:color w:val="000000"/>
              </w:rPr>
              <w:t>ANALYSIS OF SOCIAL MEDIA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74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NETWIN SYSTEMS AND SOFTWARE INDIA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75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NETWORK PEOPLE SERVICES TECHNOLOGIES</w:t>
            </w:r>
          </w:p>
        </w:tc>
        <w:tc>
          <w:tcPr>
            <w:tcW w:w="6804" w:type="dxa"/>
            <w:vAlign w:val="center"/>
          </w:tcPr>
          <w:p w:rsidR="00CC0E60" w:rsidRPr="00CC0E60" w:rsidRDefault="00CC0E60" w:rsidP="00CC0E60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MARKET PLACE OPEN NETWORK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9B583A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76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NEWGEN SOFTWARE TECHNOLOGIES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77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NORTHAKROSS TECHNOLOGIES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6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6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78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NOVAC TECHNOLOGY SOLUTIONS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3C7BEF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79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 xml:space="preserve">NTT DATA PAYMENT </w:t>
            </w: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SERVICES INDIA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 xml:space="preserve">PAYMENT GATEWAY SERVICES 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lastRenderedPageBreak/>
              <w:t>80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ONE STACK SOLUTION PVT LTD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81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ONLINE PSB LOANS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82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OSPYN TECHNOLOGIES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83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PAYSWIFT TECHNOLOGIES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84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PAYU PAYMENTS PRIVATE LIMITED</w:t>
            </w:r>
          </w:p>
        </w:tc>
        <w:tc>
          <w:tcPr>
            <w:tcW w:w="6804" w:type="dxa"/>
            <w:vAlign w:val="center"/>
          </w:tcPr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CYBER SECURITY / INFORMATION SECURITY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POOL &amp; CO-LENDING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9B583A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  <w:p w:rsidR="009B583A" w:rsidRPr="00A27B9E" w:rsidRDefault="00CC0E60" w:rsidP="009B583A">
            <w:pPr>
              <w:pStyle w:val="ListParagraph"/>
              <w:numPr>
                <w:ilvl w:val="0"/>
                <w:numId w:val="75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85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PENNANT TECHNOLOGIES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UI/UX DEVELOPMENT AND CUSTOMIZATION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86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PERFIOS SOFTWARE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87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PINELABS PRIVATE LIMITED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(E2E) MANAGED TESTING SERVICES / QUALITY ASSURANCE (QA)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88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sz w:val="24"/>
                <w:szCs w:val="24"/>
                <w:lang w:val="en-US"/>
              </w:rPr>
              <w:t>PIXDYNAMICS PRIVATE LIMITED</w:t>
            </w:r>
          </w:p>
        </w:tc>
        <w:tc>
          <w:tcPr>
            <w:tcW w:w="6804" w:type="dxa"/>
            <w:vAlign w:val="center"/>
          </w:tcPr>
          <w:p w:rsidR="009B583A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ED6A3B" w:rsidRDefault="00CC0E60" w:rsidP="00E36628">
            <w:pPr>
              <w:pStyle w:val="ListParagraph"/>
              <w:numPr>
                <w:ilvl w:val="0"/>
                <w:numId w:val="78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  <w:lang w:val="en-US"/>
              </w:rPr>
              <w:t>89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PLANET E-COMMERCE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CUSTOMER SERVICE AND GRIEVANCE REDRESSAL/ CUSTOMER FEEDBACK</w:t>
            </w:r>
          </w:p>
          <w:p w:rsidR="009B583A" w:rsidRPr="00A27B9E" w:rsidRDefault="00CC0E60" w:rsidP="00CC0E60">
            <w:pPr>
              <w:pStyle w:val="ListParagraph"/>
              <w:numPr>
                <w:ilvl w:val="0"/>
                <w:numId w:val="11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90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PLUTOS ONE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7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91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PRM SOFT SOLUTIONS PVT.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9B583A" w:rsidRPr="00A27B9E" w:rsidTr="00C62752">
        <w:tc>
          <w:tcPr>
            <w:tcW w:w="709" w:type="dxa"/>
            <w:vAlign w:val="center"/>
          </w:tcPr>
          <w:p w:rsidR="009B583A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92</w:t>
            </w:r>
          </w:p>
        </w:tc>
        <w:tc>
          <w:tcPr>
            <w:tcW w:w="3119" w:type="dxa"/>
            <w:vAlign w:val="center"/>
          </w:tcPr>
          <w:p w:rsidR="009B583A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PROTEAN E-GOV TECHNOLOGIES LTD.</w:t>
            </w:r>
          </w:p>
        </w:tc>
        <w:tc>
          <w:tcPr>
            <w:tcW w:w="6804" w:type="dxa"/>
            <w:vAlign w:val="center"/>
          </w:tcPr>
          <w:p w:rsidR="009B583A" w:rsidRPr="00A27B9E" w:rsidRDefault="00CC0E60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9B583A" w:rsidRPr="00A27B9E" w:rsidRDefault="00CC0E60" w:rsidP="00E36628">
            <w:pPr>
              <w:pStyle w:val="ListParagraph"/>
              <w:numPr>
                <w:ilvl w:val="0"/>
                <w:numId w:val="8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93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74003C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PROXGY INDIA PRIVATE LIMITED</w:t>
            </w:r>
          </w:p>
        </w:tc>
        <w:tc>
          <w:tcPr>
            <w:tcW w:w="6804" w:type="dxa"/>
            <w:vAlign w:val="center"/>
          </w:tcPr>
          <w:p w:rsidR="00CC0E60" w:rsidRDefault="00CC0E60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CC0E60" w:rsidRDefault="00CC0E60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OTHER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94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QUANTIQUE METADATA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95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RISKINTELLECT SOLUTIONS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3C7BE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REGTECH SOLUTION 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96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ROUTE MOBILE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3C7BEF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97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RHYTHMFLOWS SOLUTIONS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0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ED6A3B" w:rsidRDefault="00CC0E60" w:rsidP="00CC0E60">
            <w:pPr>
              <w:pStyle w:val="ListParagraph"/>
              <w:numPr>
                <w:ilvl w:val="0"/>
                <w:numId w:val="10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98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 A S TECH STUDIO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3C7BEF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</w:tc>
      </w:tr>
      <w:tr w:rsidR="00CC0E60" w:rsidRPr="00A27B9E" w:rsidTr="00C62752">
        <w:trPr>
          <w:trHeight w:val="782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99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SARVATRA TECHNOLOGIES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3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</w:tc>
      </w:tr>
      <w:tr w:rsidR="00CC0E60" w:rsidRPr="00A27B9E" w:rsidTr="00C62752">
        <w:trPr>
          <w:trHeight w:val="1833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SATSURE ANALYTICS INDIA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101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SCOREME SOLUTIONS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MARKETING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RPA SOLUTIONS SERVICES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SENTIMENT ANALYSIS OF SOCIAL MEDIA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102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SETTLEMINT INDIA SERVICES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Default="00CC0E60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0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103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SIGNZY TECHNOLOGIES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MARKET PLACE OPEN NETWORK FOR DIGITAL COMMERCE (ONDC)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104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SLO TECHNOLOGIES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105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SOFTMATE SYSTEMS LLP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 xml:space="preserve">CUSTOMER SERVICE AND GRIEVANCE REDRESSAL/ </w:t>
            </w: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CUSTOMER FEEDBACK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88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106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SOLVYTECH SOLUTIONS PVT LTD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89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107</w:t>
            </w:r>
          </w:p>
        </w:tc>
        <w:tc>
          <w:tcPr>
            <w:tcW w:w="3119" w:type="dxa"/>
            <w:vAlign w:val="center"/>
          </w:tcPr>
          <w:p w:rsidR="00CC0E60" w:rsidRPr="00ED6A3B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9B583A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TECHOPTIMA PRIVATE LIMITED</w:t>
            </w:r>
          </w:p>
        </w:tc>
        <w:tc>
          <w:tcPr>
            <w:tcW w:w="6804" w:type="dxa"/>
            <w:vAlign w:val="center"/>
          </w:tcPr>
          <w:p w:rsidR="00CC0E60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B583A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RPA SOLUTION SERVICES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SENTIMENT ANALYSIS OF SOCIAL MEDIA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CC0E60" w:rsidRPr="009B583A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SUPPLY CHAIN FINANCE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0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TESYNC TECHNOLOGY PRIVATE LIMITED</w:t>
            </w:r>
          </w:p>
        </w:tc>
        <w:tc>
          <w:tcPr>
            <w:tcW w:w="6804" w:type="dxa"/>
            <w:vAlign w:val="center"/>
          </w:tcPr>
          <w:p w:rsidR="00CC0E60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VIRTUAL VOICE ASSISTANT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CREDIT RATING AGENCIES</w:t>
            </w:r>
          </w:p>
          <w:p w:rsidR="00CC0E60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  <w:p w:rsidR="00CC0E60" w:rsidRPr="00CC0E60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CC0E60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MARKET PLACE OPEN NETWORK FOR DIGITAL COMMERCE (ONDC)</w:t>
            </w:r>
          </w:p>
          <w:p w:rsidR="00CC0E60" w:rsidRPr="00CC0E60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109</w:t>
            </w:r>
          </w:p>
        </w:tc>
        <w:tc>
          <w:tcPr>
            <w:tcW w:w="3119" w:type="dxa"/>
            <w:vAlign w:val="center"/>
          </w:tcPr>
          <w:p w:rsidR="00CC0E60" w:rsidRPr="00ED6A3B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THILLAIS ANALYTICAL SOLUTIONS PRIVATE LIMITED</w:t>
            </w:r>
          </w:p>
        </w:tc>
        <w:tc>
          <w:tcPr>
            <w:tcW w:w="6804" w:type="dxa"/>
            <w:vAlign w:val="center"/>
          </w:tcPr>
          <w:p w:rsidR="00CC0E60" w:rsidRDefault="00CC0E60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CC0E60" w:rsidRPr="000112F5" w:rsidRDefault="00CC0E60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0112F5" w:rsidRDefault="00CC0E60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PAYMENT SOLUTIONS</w:t>
            </w:r>
          </w:p>
          <w:p w:rsidR="00CC0E60" w:rsidRPr="000112F5" w:rsidRDefault="00CC0E60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0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110</w:t>
            </w:r>
          </w:p>
        </w:tc>
        <w:tc>
          <w:tcPr>
            <w:tcW w:w="3119" w:type="dxa"/>
            <w:vAlign w:val="center"/>
          </w:tcPr>
          <w:p w:rsidR="00CC0E60" w:rsidRPr="00ED6A3B" w:rsidRDefault="00CC0E60" w:rsidP="00DD0751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ED6A3B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THOUGHT BLISS SOFTWARE SOLUTIONS LLP</w:t>
            </w:r>
          </w:p>
        </w:tc>
        <w:tc>
          <w:tcPr>
            <w:tcW w:w="6804" w:type="dxa"/>
            <w:vAlign w:val="center"/>
          </w:tcPr>
          <w:p w:rsidR="00CC0E60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CRM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CYBER SECURITY/ INFORMATION SECURITY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3C01B7" w:rsidRDefault="00CC0E60" w:rsidP="00CC0E60">
            <w:pPr>
              <w:pStyle w:val="ListParagraph"/>
              <w:numPr>
                <w:ilvl w:val="0"/>
                <w:numId w:val="12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111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TIMBLE TECHNOLOGIES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CREDIT RATING AGENCIES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112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TRANSBNK SOLUTIONS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1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OTHERS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113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TRUST FINTECH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UTILITY/ API DEVELOPMENT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2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CC0E60" w:rsidRPr="00A27B9E" w:rsidTr="000112F5">
        <w:trPr>
          <w:trHeight w:val="659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114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0112F5">
            <w:pPr>
              <w:spacing w:after="200" w:line="0" w:lineRule="atLeast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sz w:val="24"/>
                <w:szCs w:val="24"/>
                <w:lang w:val="en-US"/>
              </w:rPr>
              <w:t>TUTELAR SOLUTIONS PRIVATE LIMITED</w:t>
            </w:r>
          </w:p>
        </w:tc>
        <w:tc>
          <w:tcPr>
            <w:tcW w:w="6804" w:type="dxa"/>
            <w:vAlign w:val="center"/>
          </w:tcPr>
          <w:p w:rsidR="00CC0E60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CC0E60" w:rsidRPr="00A27B9E" w:rsidRDefault="00CC0E60" w:rsidP="000112F5">
            <w:pPr>
              <w:pStyle w:val="ListParagraph"/>
              <w:numPr>
                <w:ilvl w:val="0"/>
                <w:numId w:val="93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/>
                <w:noProof/>
              </w:rPr>
              <w:t>OTHER</w:t>
            </w:r>
          </w:p>
        </w:tc>
      </w:tr>
      <w:tr w:rsidR="00CC0E60" w:rsidRPr="00A27B9E" w:rsidTr="000A6EC4">
        <w:trPr>
          <w:trHeight w:val="659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115</w:t>
            </w:r>
          </w:p>
        </w:tc>
        <w:tc>
          <w:tcPr>
            <w:tcW w:w="3119" w:type="dxa"/>
            <w:vAlign w:val="bottom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sz w:val="24"/>
                <w:szCs w:val="24"/>
                <w:lang w:val="en-US"/>
              </w:rPr>
              <w:t>UMBO IDTECH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INSURANCE/ WEALTH MANAGEMENT PRODUCTS</w:t>
            </w:r>
          </w:p>
        </w:tc>
      </w:tr>
      <w:tr w:rsidR="00CC0E60" w:rsidRPr="00A27B9E" w:rsidTr="00C62752">
        <w:trPr>
          <w:trHeight w:val="659"/>
        </w:trPr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116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VEGAPAY TECHNOLOGY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CROSS BORDER REMITTANCES AND FOREX PREPAID CARD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&amp; CO-LENDING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SOFTWARE UTILITY /API DEVELOPMENT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  <w:tr w:rsidR="00CC0E60" w:rsidRPr="00A27B9E" w:rsidTr="00C62752">
        <w:trPr>
          <w:trHeight w:val="659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117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74003C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VELOCIS SYSTEMS PRIVATE LIMITED</w:t>
            </w:r>
          </w:p>
        </w:tc>
        <w:tc>
          <w:tcPr>
            <w:tcW w:w="6804" w:type="dxa"/>
            <w:vAlign w:val="center"/>
          </w:tcPr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CRM SOLUTIONS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CUSTOMER SERVICE &amp; GRIEVANCE REDRESSAL / CUSTOMER FEEDBACK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ONLINE PLATFORM FOR VARIOUS BANKING PRODUCT ANALYSIS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PAYMENT GATEWAY SERVICES</w:t>
            </w:r>
          </w:p>
          <w:p w:rsidR="00CC0E60" w:rsidRPr="0074003C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UI / UX DEVELOPMENT &amp; CUSTOMISATION</w:t>
            </w:r>
          </w:p>
        </w:tc>
      </w:tr>
      <w:tr w:rsidR="00CC0E60" w:rsidRPr="00A27B9E" w:rsidTr="00C62752">
        <w:trPr>
          <w:trHeight w:val="659"/>
        </w:trPr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118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VSOFT TECHNOLOGIES PVT LTD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 TECH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CASH MANAGEMENT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119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WEBNYAY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COLLECTION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REGTECH SOLUTION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CUSTOMER SERVICE AND GRIEVANCE REDRESSAL/ CUSTOMER FEEDBACK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120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WORLDLINE INDIA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3C7BE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 SOLUTIONS</w:t>
            </w:r>
          </w:p>
          <w:p w:rsidR="00CC0E60" w:rsidRPr="00A27B9E" w:rsidRDefault="00CC0E60" w:rsidP="003C7BE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121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WTSLN FINTECH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DEVELOPMENT AND INTEGRATION OF DIGITAL JOURNEYS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ONLINE PLATFORM FOR VARIOUS BANKING PRODUCT ANALYSIS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AGRI. TECH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>
              <w:rPr>
                <w:rFonts w:ascii="Century Gothic" w:hAnsi="Century Gothic" w:cs="Calibri"/>
                <w:color w:val="000000"/>
              </w:rPr>
              <w:t>MARKET PLACE OPEN NETWORK</w:t>
            </w:r>
            <w:r w:rsidRPr="00A27B9E">
              <w:rPr>
                <w:rFonts w:ascii="Century Gothic" w:hAnsi="Century Gothic" w:cs="Calibri"/>
                <w:color w:val="000000"/>
              </w:rPr>
              <w:t xml:space="preserve"> FOR DIGITAL COMMERCE (ONDC)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SUPPLY CHAIN FINANCE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POOL AND CO- LENDING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5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122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52D38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YALAMANCHILI SOFTWARE EXPORTS PVT. LTD.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DIGITAL PAYMENTS SOLUTIONS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PAYMENT GATEWAY SERVICES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END TO END MANAGED TESTING SERVICES/ QUALITY ASSURANCE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C</w:t>
            </w:r>
            <w:r>
              <w:rPr>
                <w:rFonts w:ascii="Century Gothic" w:hAnsi="Century Gothic" w:cs="Calibri"/>
                <w:color w:val="000000"/>
              </w:rPr>
              <w:t xml:space="preserve">ROSS BORDER REMITTANCES AND </w:t>
            </w:r>
            <w:r w:rsidRPr="00A27B9E">
              <w:rPr>
                <w:rFonts w:ascii="Century Gothic" w:hAnsi="Century Gothic" w:cs="Calibri"/>
                <w:color w:val="000000"/>
              </w:rPr>
              <w:t>FOREX PREPAID CARDS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LIFESTYLE BANKING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lastRenderedPageBreak/>
              <w:t>SOFTWARE UTILITY/ API DEVELOPMENT</w:t>
            </w:r>
          </w:p>
          <w:p w:rsidR="00CC0E60" w:rsidRPr="00A27B9E" w:rsidRDefault="00CC0E60" w:rsidP="00E36628">
            <w:pPr>
              <w:pStyle w:val="ListParagraph"/>
              <w:numPr>
                <w:ilvl w:val="0"/>
                <w:numId w:val="96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UI/UX DEVELOPMENT AND CUSTOMIZATION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lastRenderedPageBreak/>
              <w:t>123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YELLOWSENSE TECHNOLOGIES</w:t>
            </w:r>
          </w:p>
        </w:tc>
        <w:tc>
          <w:tcPr>
            <w:tcW w:w="6804" w:type="dxa"/>
            <w:vAlign w:val="center"/>
          </w:tcPr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CC0E60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VIRTUAL VOICE ASSISTANT</w:t>
            </w:r>
          </w:p>
          <w:p w:rsidR="00CC0E60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0112F5">
              <w:rPr>
                <w:rFonts w:ascii="Century Gothic" w:hAnsi="Century Gothic" w:cs="Calibri"/>
                <w:color w:val="000000"/>
              </w:rPr>
              <w:t>BIOMETRIC AUTHENTICATION IN PLACE OF OTP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CUSTOMER SERVICE &amp; GRIEVANCE REDRESSAL / CUSTOMER FEEDBACK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DIGITAL PAYMENT SOLUTIONS</w:t>
            </w:r>
          </w:p>
          <w:p w:rsidR="00CC0E60" w:rsidRPr="000112F5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  <w:p w:rsidR="00CC0E60" w:rsidRPr="00A27B9E" w:rsidRDefault="00CC0E60" w:rsidP="000112F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SOFTWARE UTILITY /API DEVELOPMENT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Default="00CC0E60" w:rsidP="00462470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124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YUGEN ANALYTICS PRIVATE LIMITED</w:t>
            </w:r>
          </w:p>
        </w:tc>
        <w:tc>
          <w:tcPr>
            <w:tcW w:w="6804" w:type="dxa"/>
            <w:vAlign w:val="center"/>
          </w:tcPr>
          <w:p w:rsidR="00CC0E60" w:rsidRPr="000112F5" w:rsidRDefault="00CC0E60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AI BASED AUTOMATION SUPPORT</w:t>
            </w:r>
          </w:p>
          <w:p w:rsidR="00CC0E60" w:rsidRPr="000112F5" w:rsidRDefault="00CC0E60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8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REGTECH SOLUTION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462470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125</w:t>
            </w:r>
          </w:p>
        </w:tc>
        <w:tc>
          <w:tcPr>
            <w:tcW w:w="3119" w:type="dxa"/>
            <w:vAlign w:val="center"/>
          </w:tcPr>
          <w:p w:rsidR="00CC0E60" w:rsidRPr="000112F5" w:rsidRDefault="00CC0E60" w:rsidP="00242482">
            <w:pPr>
              <w:spacing w:line="0" w:lineRule="atLeast"/>
              <w:jc w:val="both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0112F5">
              <w:rPr>
                <w:rFonts w:ascii="Century Gothic" w:hAnsi="Century Gothic" w:cs="Calibri"/>
                <w:noProof/>
                <w:color w:val="000000"/>
              </w:rPr>
              <w:t>ZARITO DATA SOLUTIONS PVT LTD</w:t>
            </w:r>
          </w:p>
        </w:tc>
        <w:tc>
          <w:tcPr>
            <w:tcW w:w="6804" w:type="dxa"/>
            <w:vAlign w:val="center"/>
          </w:tcPr>
          <w:p w:rsidR="00CC0E60" w:rsidRPr="000112F5" w:rsidRDefault="00CC0E60" w:rsidP="00CC0E60">
            <w:pPr>
              <w:pStyle w:val="ListParagraph"/>
              <w:numPr>
                <w:ilvl w:val="0"/>
                <w:numId w:val="11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CYBER SECURITY / INFORMATION SECURITY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19"/>
              </w:numPr>
              <w:rPr>
                <w:rFonts w:ascii="Century Gothic" w:hAnsi="Century Gothic" w:cs="Calibri"/>
                <w:color w:val="000000"/>
              </w:rPr>
            </w:pPr>
            <w:r w:rsidRPr="009D2B77">
              <w:rPr>
                <w:rFonts w:ascii="Century Gothic" w:hAnsi="Century Gothic"/>
                <w:noProof/>
              </w:rPr>
              <w:t>DEVELOPMENT AND INTEGRATION OF DIGITAL JOURNEYS</w:t>
            </w:r>
          </w:p>
        </w:tc>
      </w:tr>
      <w:tr w:rsidR="00CC0E60" w:rsidRPr="00A27B9E" w:rsidTr="00C62752">
        <w:tc>
          <w:tcPr>
            <w:tcW w:w="709" w:type="dxa"/>
            <w:vAlign w:val="center"/>
          </w:tcPr>
          <w:p w:rsidR="00CC0E60" w:rsidRPr="00A27B9E" w:rsidRDefault="00CC0E60" w:rsidP="00DD0751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>126</w:t>
            </w:r>
          </w:p>
        </w:tc>
        <w:tc>
          <w:tcPr>
            <w:tcW w:w="3119" w:type="dxa"/>
            <w:vAlign w:val="center"/>
          </w:tcPr>
          <w:p w:rsidR="00CC0E60" w:rsidRPr="00A27B9E" w:rsidRDefault="00CC0E60" w:rsidP="00242482">
            <w:pPr>
              <w:spacing w:after="200" w:line="0" w:lineRule="atLeast"/>
              <w:jc w:val="both"/>
              <w:rPr>
                <w:rFonts w:ascii="Century Gothic" w:hAnsi="Century Gothic"/>
                <w:bCs/>
                <w:sz w:val="24"/>
                <w:szCs w:val="24"/>
                <w:lang w:val="en-US"/>
              </w:rPr>
            </w:pPr>
            <w:r w:rsidRPr="00A27B9E">
              <w:rPr>
                <w:rFonts w:ascii="Century Gothic" w:hAnsi="Century Gothic"/>
                <w:bCs/>
                <w:sz w:val="24"/>
                <w:szCs w:val="24"/>
                <w:lang w:val="en-US"/>
              </w:rPr>
              <w:t>ZENDOT TECHNOLOGIES PRIVATE LIMITED</w:t>
            </w:r>
          </w:p>
        </w:tc>
        <w:tc>
          <w:tcPr>
            <w:tcW w:w="6804" w:type="dxa"/>
            <w:vAlign w:val="center"/>
          </w:tcPr>
          <w:p w:rsidR="00CC0E60" w:rsidRPr="00A27B9E" w:rsidRDefault="00CC0E60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AI BASED AUTOMATION SUPPORT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SOFTWARE UTILITY /API DEVELOPMENT</w:t>
            </w:r>
          </w:p>
          <w:p w:rsidR="00CC0E60" w:rsidRPr="00A27B9E" w:rsidRDefault="00CC0E60" w:rsidP="00CC0E60">
            <w:pPr>
              <w:pStyle w:val="ListParagraph"/>
              <w:numPr>
                <w:ilvl w:val="0"/>
                <w:numId w:val="124"/>
              </w:numPr>
              <w:rPr>
                <w:rFonts w:ascii="Century Gothic" w:hAnsi="Century Gothic" w:cs="Calibri"/>
                <w:color w:val="000000"/>
              </w:rPr>
            </w:pPr>
            <w:r w:rsidRPr="00A27B9E">
              <w:rPr>
                <w:rFonts w:ascii="Century Gothic" w:hAnsi="Century Gothic" w:cs="Calibri"/>
                <w:color w:val="000000"/>
              </w:rPr>
              <w:t>UI / UX DEVELOPMENT &amp; CUSTOMISATION</w:t>
            </w:r>
          </w:p>
        </w:tc>
      </w:tr>
    </w:tbl>
    <w:p w:rsidR="005C39DA" w:rsidRPr="00BA3944" w:rsidRDefault="005C39DA" w:rsidP="00252D38">
      <w:pPr>
        <w:spacing w:line="0" w:lineRule="atLeast"/>
        <w:jc w:val="both"/>
        <w:rPr>
          <w:rFonts w:ascii="Century Gothic" w:hAnsi="Century Gothic"/>
          <w:szCs w:val="22"/>
        </w:rPr>
      </w:pPr>
    </w:p>
    <w:sectPr w:rsidR="005C39DA" w:rsidRPr="00BA39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52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11F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63F6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328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0541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117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A2407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E636BC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A49C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FB6CF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144FF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0F50359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B41838"/>
    <w:multiLevelType w:val="hybridMultilevel"/>
    <w:tmpl w:val="00C2632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366E6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7145DE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124A4A2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C174A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9C680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C665D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6B388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D1698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3A265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B362F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5E03D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6B42B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303DA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B2F7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926CB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373C84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AF1FC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1B6763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361741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657151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E020F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876E5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8A45A8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89167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AB5222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1B54F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7E406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2A726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F2F49BD"/>
    <w:multiLevelType w:val="hybridMultilevel"/>
    <w:tmpl w:val="48E25A1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17A5CE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2DA1E79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352F184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5EF5D4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63B27B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6A8794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7673A3B"/>
    <w:multiLevelType w:val="hybridMultilevel"/>
    <w:tmpl w:val="3E3A9EBA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9">
    <w:nsid w:val="3781012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AB5B6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20556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4C718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8F72CA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92B52F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A4E0FD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A661F5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B41654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B4B760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BB250A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C901637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F0B3A3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F945FE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154676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17E2EE7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22016A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2D6572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3B11D1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3F43A9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4553D4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5E3577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BD02E4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C0D5A8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CEF217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05F149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0C553F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10155E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1A31C9B"/>
    <w:multiLevelType w:val="hybridMultilevel"/>
    <w:tmpl w:val="FBFEFD7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1C5498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22113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4B315C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54751BC"/>
    <w:multiLevelType w:val="hybridMultilevel"/>
    <w:tmpl w:val="74AA217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54D223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70B7B7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78E1DA0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C03374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C3E6DE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DD457A0"/>
    <w:multiLevelType w:val="hybridMultilevel"/>
    <w:tmpl w:val="FFCA82D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DF67BC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EAD56C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0EB619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17F04F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1931ECE"/>
    <w:multiLevelType w:val="hybridMultilevel"/>
    <w:tmpl w:val="00064A5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21052D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4764CF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4C93C4D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51179FC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6FE7DB4"/>
    <w:multiLevelType w:val="hybridMultilevel"/>
    <w:tmpl w:val="6C1858E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708584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7BA26AE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8D8777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9A65B3C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9C90778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ABB5CB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ABF7C41"/>
    <w:multiLevelType w:val="hybridMultilevel"/>
    <w:tmpl w:val="2534C8E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2362D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665A7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CAD6CF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E7416C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E8F345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0345663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55498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091451D"/>
    <w:multiLevelType w:val="hybridMultilevel"/>
    <w:tmpl w:val="74AA217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BA0B80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107E02"/>
    <w:multiLevelType w:val="hybridMultilevel"/>
    <w:tmpl w:val="AE0E00C4"/>
    <w:lvl w:ilvl="0" w:tplc="40090013">
      <w:start w:val="1"/>
      <w:numFmt w:val="upperRoman"/>
      <w:lvlText w:val="%1."/>
      <w:lvlJc w:val="right"/>
      <w:pPr>
        <w:ind w:left="780" w:hanging="360"/>
      </w:p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5">
    <w:nsid w:val="75CD141B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69F12A5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6E04829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7CF1994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8065BEA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9A510AA"/>
    <w:multiLevelType w:val="hybridMultilevel"/>
    <w:tmpl w:val="9224D9E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C192224"/>
    <w:multiLevelType w:val="hybridMultilevel"/>
    <w:tmpl w:val="11A2C0B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D161372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E4155FF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F832526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FC57E21"/>
    <w:multiLevelType w:val="hybridMultilevel"/>
    <w:tmpl w:val="33F6BFA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2"/>
  </w:num>
  <w:num w:numId="4">
    <w:abstractNumId w:val="41"/>
  </w:num>
  <w:num w:numId="5">
    <w:abstractNumId w:val="7"/>
  </w:num>
  <w:num w:numId="6">
    <w:abstractNumId w:val="121"/>
  </w:num>
  <w:num w:numId="7">
    <w:abstractNumId w:val="114"/>
  </w:num>
  <w:num w:numId="8">
    <w:abstractNumId w:val="104"/>
  </w:num>
  <w:num w:numId="9">
    <w:abstractNumId w:val="81"/>
  </w:num>
  <w:num w:numId="10">
    <w:abstractNumId w:val="112"/>
  </w:num>
  <w:num w:numId="11">
    <w:abstractNumId w:val="48"/>
  </w:num>
  <w:num w:numId="12">
    <w:abstractNumId w:val="92"/>
  </w:num>
  <w:num w:numId="13">
    <w:abstractNumId w:val="87"/>
  </w:num>
  <w:num w:numId="14">
    <w:abstractNumId w:val="77"/>
  </w:num>
  <w:num w:numId="15">
    <w:abstractNumId w:val="96"/>
  </w:num>
  <w:num w:numId="16">
    <w:abstractNumId w:val="113"/>
  </w:num>
  <w:num w:numId="17">
    <w:abstractNumId w:val="97"/>
  </w:num>
  <w:num w:numId="18">
    <w:abstractNumId w:val="38"/>
  </w:num>
  <w:num w:numId="19">
    <w:abstractNumId w:val="54"/>
  </w:num>
  <w:num w:numId="20">
    <w:abstractNumId w:val="57"/>
  </w:num>
  <w:num w:numId="21">
    <w:abstractNumId w:val="109"/>
  </w:num>
  <w:num w:numId="22">
    <w:abstractNumId w:val="35"/>
  </w:num>
  <w:num w:numId="23">
    <w:abstractNumId w:val="40"/>
  </w:num>
  <w:num w:numId="24">
    <w:abstractNumId w:val="95"/>
  </w:num>
  <w:num w:numId="25">
    <w:abstractNumId w:val="32"/>
  </w:num>
  <w:num w:numId="26">
    <w:abstractNumId w:val="102"/>
  </w:num>
  <w:num w:numId="27">
    <w:abstractNumId w:val="70"/>
  </w:num>
  <w:num w:numId="28">
    <w:abstractNumId w:val="61"/>
  </w:num>
  <w:num w:numId="29">
    <w:abstractNumId w:val="123"/>
  </w:num>
  <w:num w:numId="30">
    <w:abstractNumId w:val="62"/>
  </w:num>
  <w:num w:numId="31">
    <w:abstractNumId w:val="93"/>
  </w:num>
  <w:num w:numId="32">
    <w:abstractNumId w:val="101"/>
  </w:num>
  <w:num w:numId="33">
    <w:abstractNumId w:val="16"/>
  </w:num>
  <w:num w:numId="34">
    <w:abstractNumId w:val="19"/>
  </w:num>
  <w:num w:numId="35">
    <w:abstractNumId w:val="36"/>
  </w:num>
  <w:num w:numId="36">
    <w:abstractNumId w:val="110"/>
  </w:num>
  <w:num w:numId="37">
    <w:abstractNumId w:val="89"/>
  </w:num>
  <w:num w:numId="38">
    <w:abstractNumId w:val="27"/>
  </w:num>
  <w:num w:numId="39">
    <w:abstractNumId w:val="80"/>
  </w:num>
  <w:num w:numId="40">
    <w:abstractNumId w:val="46"/>
  </w:num>
  <w:num w:numId="41">
    <w:abstractNumId w:val="25"/>
  </w:num>
  <w:num w:numId="42">
    <w:abstractNumId w:val="79"/>
  </w:num>
  <w:num w:numId="43">
    <w:abstractNumId w:val="105"/>
  </w:num>
  <w:num w:numId="44">
    <w:abstractNumId w:val="60"/>
  </w:num>
  <w:num w:numId="45">
    <w:abstractNumId w:val="106"/>
  </w:num>
  <w:num w:numId="46">
    <w:abstractNumId w:val="31"/>
  </w:num>
  <w:num w:numId="47">
    <w:abstractNumId w:val="118"/>
  </w:num>
  <w:num w:numId="48">
    <w:abstractNumId w:val="68"/>
  </w:num>
  <w:num w:numId="49">
    <w:abstractNumId w:val="45"/>
  </w:num>
  <w:num w:numId="50">
    <w:abstractNumId w:val="74"/>
  </w:num>
  <w:num w:numId="51">
    <w:abstractNumId w:val="33"/>
  </w:num>
  <w:num w:numId="52">
    <w:abstractNumId w:val="119"/>
  </w:num>
  <w:num w:numId="53">
    <w:abstractNumId w:val="56"/>
  </w:num>
  <w:num w:numId="54">
    <w:abstractNumId w:val="6"/>
  </w:num>
  <w:num w:numId="55">
    <w:abstractNumId w:val="23"/>
  </w:num>
  <w:num w:numId="56">
    <w:abstractNumId w:val="24"/>
  </w:num>
  <w:num w:numId="57">
    <w:abstractNumId w:val="98"/>
  </w:num>
  <w:num w:numId="58">
    <w:abstractNumId w:val="72"/>
  </w:num>
  <w:num w:numId="59">
    <w:abstractNumId w:val="73"/>
  </w:num>
  <w:num w:numId="60">
    <w:abstractNumId w:val="85"/>
  </w:num>
  <w:num w:numId="61">
    <w:abstractNumId w:val="20"/>
  </w:num>
  <w:num w:numId="62">
    <w:abstractNumId w:val="34"/>
  </w:num>
  <w:num w:numId="63">
    <w:abstractNumId w:val="65"/>
  </w:num>
  <w:num w:numId="64">
    <w:abstractNumId w:val="44"/>
  </w:num>
  <w:num w:numId="65">
    <w:abstractNumId w:val="18"/>
  </w:num>
  <w:num w:numId="66">
    <w:abstractNumId w:val="49"/>
  </w:num>
  <w:num w:numId="67">
    <w:abstractNumId w:val="75"/>
  </w:num>
  <w:num w:numId="68">
    <w:abstractNumId w:val="103"/>
  </w:num>
  <w:num w:numId="69">
    <w:abstractNumId w:val="63"/>
  </w:num>
  <w:num w:numId="70">
    <w:abstractNumId w:val="122"/>
  </w:num>
  <w:num w:numId="71">
    <w:abstractNumId w:val="90"/>
  </w:num>
  <w:num w:numId="72">
    <w:abstractNumId w:val="71"/>
  </w:num>
  <w:num w:numId="73">
    <w:abstractNumId w:val="9"/>
  </w:num>
  <w:num w:numId="74">
    <w:abstractNumId w:val="107"/>
  </w:num>
  <w:num w:numId="75">
    <w:abstractNumId w:val="26"/>
  </w:num>
  <w:num w:numId="76">
    <w:abstractNumId w:val="30"/>
  </w:num>
  <w:num w:numId="77">
    <w:abstractNumId w:val="84"/>
  </w:num>
  <w:num w:numId="78">
    <w:abstractNumId w:val="67"/>
  </w:num>
  <w:num w:numId="79">
    <w:abstractNumId w:val="51"/>
  </w:num>
  <w:num w:numId="80">
    <w:abstractNumId w:val="21"/>
  </w:num>
  <w:num w:numId="81">
    <w:abstractNumId w:val="47"/>
  </w:num>
  <w:num w:numId="82">
    <w:abstractNumId w:val="108"/>
  </w:num>
  <w:num w:numId="83">
    <w:abstractNumId w:val="5"/>
  </w:num>
  <w:num w:numId="84">
    <w:abstractNumId w:val="116"/>
  </w:num>
  <w:num w:numId="85">
    <w:abstractNumId w:val="125"/>
  </w:num>
  <w:num w:numId="86">
    <w:abstractNumId w:val="91"/>
  </w:num>
  <w:num w:numId="87">
    <w:abstractNumId w:val="99"/>
  </w:num>
  <w:num w:numId="88">
    <w:abstractNumId w:val="124"/>
  </w:num>
  <w:num w:numId="89">
    <w:abstractNumId w:val="50"/>
  </w:num>
  <w:num w:numId="90">
    <w:abstractNumId w:val="69"/>
  </w:num>
  <w:num w:numId="91">
    <w:abstractNumId w:val="78"/>
  </w:num>
  <w:num w:numId="92">
    <w:abstractNumId w:val="39"/>
  </w:num>
  <w:num w:numId="93">
    <w:abstractNumId w:val="58"/>
  </w:num>
  <w:num w:numId="94">
    <w:abstractNumId w:val="52"/>
  </w:num>
  <w:num w:numId="95">
    <w:abstractNumId w:val="1"/>
  </w:num>
  <w:num w:numId="96">
    <w:abstractNumId w:val="83"/>
  </w:num>
  <w:num w:numId="97">
    <w:abstractNumId w:val="0"/>
  </w:num>
  <w:num w:numId="98">
    <w:abstractNumId w:val="37"/>
  </w:num>
  <w:num w:numId="99">
    <w:abstractNumId w:val="100"/>
  </w:num>
  <w:num w:numId="100">
    <w:abstractNumId w:val="88"/>
  </w:num>
  <w:num w:numId="101">
    <w:abstractNumId w:val="76"/>
  </w:num>
  <w:num w:numId="102">
    <w:abstractNumId w:val="66"/>
  </w:num>
  <w:num w:numId="103">
    <w:abstractNumId w:val="64"/>
  </w:num>
  <w:num w:numId="104">
    <w:abstractNumId w:val="55"/>
  </w:num>
  <w:num w:numId="105">
    <w:abstractNumId w:val="94"/>
  </w:num>
  <w:num w:numId="106">
    <w:abstractNumId w:val="82"/>
  </w:num>
  <w:num w:numId="107">
    <w:abstractNumId w:val="28"/>
  </w:num>
  <w:num w:numId="108">
    <w:abstractNumId w:val="17"/>
  </w:num>
  <w:num w:numId="109">
    <w:abstractNumId w:val="117"/>
  </w:num>
  <w:num w:numId="110">
    <w:abstractNumId w:val="59"/>
  </w:num>
  <w:num w:numId="111">
    <w:abstractNumId w:val="13"/>
  </w:num>
  <w:num w:numId="112">
    <w:abstractNumId w:val="53"/>
  </w:num>
  <w:num w:numId="113">
    <w:abstractNumId w:val="4"/>
  </w:num>
  <w:num w:numId="114">
    <w:abstractNumId w:val="3"/>
  </w:num>
  <w:num w:numId="115">
    <w:abstractNumId w:val="11"/>
  </w:num>
  <w:num w:numId="116">
    <w:abstractNumId w:val="42"/>
  </w:num>
  <w:num w:numId="117">
    <w:abstractNumId w:val="8"/>
  </w:num>
  <w:num w:numId="118">
    <w:abstractNumId w:val="43"/>
  </w:num>
  <w:num w:numId="119">
    <w:abstractNumId w:val="10"/>
  </w:num>
  <w:num w:numId="120">
    <w:abstractNumId w:val="22"/>
  </w:num>
  <w:num w:numId="121">
    <w:abstractNumId w:val="115"/>
  </w:num>
  <w:num w:numId="122">
    <w:abstractNumId w:val="15"/>
  </w:num>
  <w:num w:numId="123">
    <w:abstractNumId w:val="86"/>
  </w:num>
  <w:num w:numId="124">
    <w:abstractNumId w:val="14"/>
  </w:num>
  <w:num w:numId="125">
    <w:abstractNumId w:val="120"/>
  </w:num>
  <w:num w:numId="126">
    <w:abstractNumId w:val="1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9C6"/>
    <w:rsid w:val="000112F5"/>
    <w:rsid w:val="00012AD4"/>
    <w:rsid w:val="00053B6E"/>
    <w:rsid w:val="000A6EC4"/>
    <w:rsid w:val="00145C40"/>
    <w:rsid w:val="001A00DF"/>
    <w:rsid w:val="001A5D36"/>
    <w:rsid w:val="001D6972"/>
    <w:rsid w:val="0020340B"/>
    <w:rsid w:val="00210CA7"/>
    <w:rsid w:val="00237F38"/>
    <w:rsid w:val="00242482"/>
    <w:rsid w:val="00252D38"/>
    <w:rsid w:val="00284E2A"/>
    <w:rsid w:val="003150D8"/>
    <w:rsid w:val="00382080"/>
    <w:rsid w:val="003B0D2F"/>
    <w:rsid w:val="003C01B7"/>
    <w:rsid w:val="003C7BEF"/>
    <w:rsid w:val="003E7AAE"/>
    <w:rsid w:val="00480006"/>
    <w:rsid w:val="00516333"/>
    <w:rsid w:val="00574229"/>
    <w:rsid w:val="005C39DA"/>
    <w:rsid w:val="00613612"/>
    <w:rsid w:val="00657DDD"/>
    <w:rsid w:val="0068638F"/>
    <w:rsid w:val="006B6371"/>
    <w:rsid w:val="006B79C6"/>
    <w:rsid w:val="006E6D05"/>
    <w:rsid w:val="0074003C"/>
    <w:rsid w:val="0075494A"/>
    <w:rsid w:val="00771E94"/>
    <w:rsid w:val="00771F98"/>
    <w:rsid w:val="00782CAC"/>
    <w:rsid w:val="007A1C23"/>
    <w:rsid w:val="007F611F"/>
    <w:rsid w:val="008602F0"/>
    <w:rsid w:val="008905D4"/>
    <w:rsid w:val="008E0B3F"/>
    <w:rsid w:val="00957B6E"/>
    <w:rsid w:val="009B583A"/>
    <w:rsid w:val="009C494F"/>
    <w:rsid w:val="00A13B62"/>
    <w:rsid w:val="00A27B9E"/>
    <w:rsid w:val="00AE43E8"/>
    <w:rsid w:val="00AE6AC2"/>
    <w:rsid w:val="00BA3944"/>
    <w:rsid w:val="00BC7929"/>
    <w:rsid w:val="00BF6CA8"/>
    <w:rsid w:val="00BF7C81"/>
    <w:rsid w:val="00C02F5B"/>
    <w:rsid w:val="00C251E9"/>
    <w:rsid w:val="00C25EC7"/>
    <w:rsid w:val="00C56367"/>
    <w:rsid w:val="00C62752"/>
    <w:rsid w:val="00C65994"/>
    <w:rsid w:val="00C74692"/>
    <w:rsid w:val="00CA3431"/>
    <w:rsid w:val="00CC0E60"/>
    <w:rsid w:val="00D4218A"/>
    <w:rsid w:val="00D61414"/>
    <w:rsid w:val="00DD0751"/>
    <w:rsid w:val="00E15933"/>
    <w:rsid w:val="00E20EE9"/>
    <w:rsid w:val="00E36628"/>
    <w:rsid w:val="00E50034"/>
    <w:rsid w:val="00E54396"/>
    <w:rsid w:val="00EA1E87"/>
    <w:rsid w:val="00ED0C76"/>
    <w:rsid w:val="00ED6A3B"/>
    <w:rsid w:val="00F15323"/>
    <w:rsid w:val="00F21D44"/>
    <w:rsid w:val="00F7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9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9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6DBE2-B223-4DF2-8524-459EBC89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20</Pages>
  <Words>3861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PRITI AIWALE</dc:creator>
  <cp:lastModifiedBy>YOGESH SHRIVASTAVA</cp:lastModifiedBy>
  <cp:revision>45</cp:revision>
  <dcterms:created xsi:type="dcterms:W3CDTF">2025-06-26T10:41:00Z</dcterms:created>
  <dcterms:modified xsi:type="dcterms:W3CDTF">2026-07-03T07:57:00Z</dcterms:modified>
</cp:coreProperties>
</file>